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B1" w:rsidRDefault="00460215"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093F7827" wp14:editId="62F13879">
            <wp:simplePos x="2924175" y="981075"/>
            <wp:positionH relativeFrom="margin">
              <wp:align>right</wp:align>
            </wp:positionH>
            <wp:positionV relativeFrom="margin">
              <wp:align>top</wp:align>
            </wp:positionV>
            <wp:extent cx="2771775" cy="13087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05" cy="1306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2FD">
        <w:rPr>
          <w:noProof/>
          <w:lang w:eastAsia="en-IE"/>
        </w:rPr>
        <w:drawing>
          <wp:inline distT="0" distB="0" distL="0" distR="0" wp14:anchorId="3A5F03A4" wp14:editId="6A1B6CF6">
            <wp:extent cx="2005965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2FD" w:rsidRPr="00EB4DC6" w:rsidRDefault="00BA78E8" w:rsidP="00EB4DC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Balance exercises</w:t>
      </w: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>Your balance can often be affected when you have M</w:t>
      </w:r>
      <w:r w:rsidR="00BA78E8" w:rsidRPr="00445A67">
        <w:rPr>
          <w:rFonts w:cstheme="minorHAnsi"/>
          <w:sz w:val="24"/>
          <w:szCs w:val="24"/>
        </w:rPr>
        <w:t xml:space="preserve">ultiple </w:t>
      </w:r>
      <w:r w:rsidRPr="00445A67">
        <w:rPr>
          <w:rFonts w:cstheme="minorHAnsi"/>
          <w:sz w:val="24"/>
          <w:szCs w:val="24"/>
        </w:rPr>
        <w:t>S</w:t>
      </w:r>
      <w:r w:rsidR="00BA78E8" w:rsidRPr="00445A67">
        <w:rPr>
          <w:rFonts w:cstheme="minorHAnsi"/>
          <w:sz w:val="24"/>
          <w:szCs w:val="24"/>
        </w:rPr>
        <w:t>clerosis (MS). Y</w:t>
      </w:r>
      <w:r w:rsidRPr="00445A67">
        <w:rPr>
          <w:rFonts w:cstheme="minorHAnsi"/>
          <w:sz w:val="24"/>
          <w:szCs w:val="24"/>
        </w:rPr>
        <w:t xml:space="preserve">ou may notice you veer when walking or sway a little or sometimes trip or feel a bit dizzy. This symptom can be helped by exercising and specifically trying to re-train your balance systems. </w:t>
      </w:r>
      <w:r w:rsidRPr="00445A67">
        <w:rPr>
          <w:rFonts w:cstheme="minorHAnsi"/>
          <w:b/>
          <w:sz w:val="24"/>
          <w:szCs w:val="24"/>
        </w:rPr>
        <w:t>NEVER</w:t>
      </w:r>
      <w:r w:rsidRPr="00445A67">
        <w:rPr>
          <w:rFonts w:cstheme="minorHAnsi"/>
          <w:sz w:val="24"/>
          <w:szCs w:val="24"/>
        </w:rPr>
        <w:t xml:space="preserve"> do an exercise that feels too difficult or that may cause you to fall; you may need to hold onto the back of a sturdy chair or the kitchen counter with one hand or </w:t>
      </w:r>
      <w:r w:rsidR="00DB1023" w:rsidRPr="00445A67">
        <w:rPr>
          <w:rFonts w:cstheme="minorHAnsi"/>
          <w:sz w:val="24"/>
          <w:szCs w:val="24"/>
        </w:rPr>
        <w:t>just</w:t>
      </w:r>
      <w:r w:rsidRPr="00445A67">
        <w:rPr>
          <w:rFonts w:cstheme="minorHAnsi"/>
          <w:sz w:val="24"/>
          <w:szCs w:val="24"/>
        </w:rPr>
        <w:t xml:space="preserve"> your fingertips when doing these exercises. To make any of the exercises more difficult you can try them with your eyes closed or on a different surface like a pillow. </w:t>
      </w:r>
    </w:p>
    <w:p w:rsidR="000B6CC4" w:rsidRPr="00445A67" w:rsidRDefault="000B6CC4" w:rsidP="00445A67">
      <w:pPr>
        <w:rPr>
          <w:rFonts w:cstheme="minorHAnsi"/>
          <w:sz w:val="24"/>
          <w:szCs w:val="24"/>
        </w:rPr>
        <w:sectPr w:rsidR="000B6CC4" w:rsidRPr="00445A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A12FD" w:rsidRPr="00445A67" w:rsidRDefault="00EA12FD" w:rsidP="00445A67">
      <w:pPr>
        <w:rPr>
          <w:rFonts w:cstheme="minorHAnsi"/>
          <w:b/>
          <w:sz w:val="24"/>
          <w:szCs w:val="24"/>
        </w:rPr>
      </w:pPr>
      <w:r w:rsidRPr="00445A67">
        <w:rPr>
          <w:rFonts w:cstheme="minorHAnsi"/>
          <w:b/>
          <w:sz w:val="24"/>
          <w:szCs w:val="24"/>
        </w:rPr>
        <w:lastRenderedPageBreak/>
        <w:t>T</w:t>
      </w:r>
      <w:r w:rsidR="00BA78E8" w:rsidRPr="00445A67">
        <w:rPr>
          <w:rFonts w:cstheme="minorHAnsi"/>
          <w:b/>
          <w:sz w:val="24"/>
          <w:szCs w:val="24"/>
        </w:rPr>
        <w:t xml:space="preserve">andem Stance Balance </w:t>
      </w:r>
      <w:r w:rsidRPr="00445A67">
        <w:rPr>
          <w:rFonts w:cstheme="minorHAnsi"/>
          <w:b/>
          <w:sz w:val="24"/>
          <w:szCs w:val="24"/>
        </w:rPr>
        <w:t xml:space="preserve"> </w:t>
      </w:r>
    </w:p>
    <w:p w:rsidR="00BA78E8" w:rsidRDefault="00EA12FD" w:rsidP="00445A6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Stand with one foot ahead of the other, heel in front of the toes and keep steady.  </w:t>
      </w:r>
    </w:p>
    <w:p w:rsidR="00BA78E8" w:rsidRDefault="00EA12FD" w:rsidP="00445A6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>Hold this position for 30 seconds.</w:t>
      </w:r>
    </w:p>
    <w:p w:rsidR="00EA12FD" w:rsidRPr="00445A67" w:rsidRDefault="00EA12FD" w:rsidP="00445A6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Alternate the foot position and repeat. </w:t>
      </w:r>
    </w:p>
    <w:p w:rsidR="00EA12FD" w:rsidRPr="00445A67" w:rsidRDefault="00EA12FD" w:rsidP="00445A6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Hold </w:t>
      </w:r>
      <w:r w:rsidR="00BA78E8">
        <w:rPr>
          <w:rFonts w:cstheme="minorHAnsi"/>
          <w:sz w:val="24"/>
          <w:szCs w:val="24"/>
        </w:rPr>
        <w:t xml:space="preserve">for </w:t>
      </w:r>
      <w:r w:rsidRPr="00445A67">
        <w:rPr>
          <w:rFonts w:cstheme="minorHAnsi"/>
          <w:sz w:val="24"/>
          <w:szCs w:val="24"/>
        </w:rPr>
        <w:t xml:space="preserve">30 </w:t>
      </w:r>
      <w:r w:rsidR="00BA78E8">
        <w:rPr>
          <w:rFonts w:cstheme="minorHAnsi"/>
          <w:sz w:val="24"/>
          <w:szCs w:val="24"/>
        </w:rPr>
        <w:t>s</w:t>
      </w:r>
      <w:r w:rsidR="00BA78E8" w:rsidRPr="00445A67">
        <w:rPr>
          <w:rFonts w:cstheme="minorHAnsi"/>
          <w:sz w:val="24"/>
          <w:szCs w:val="24"/>
        </w:rPr>
        <w:t xml:space="preserve">econds </w:t>
      </w:r>
    </w:p>
    <w:p w:rsidR="00EA12FD" w:rsidRPr="00445A67" w:rsidRDefault="00EA12FD" w:rsidP="00445A6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Repeat </w:t>
      </w:r>
      <w:r w:rsidR="00BA78E8">
        <w:rPr>
          <w:rFonts w:cstheme="minorHAnsi"/>
          <w:sz w:val="24"/>
          <w:szCs w:val="24"/>
        </w:rPr>
        <w:t>five</w:t>
      </w:r>
      <w:r w:rsidR="00BA78E8" w:rsidRPr="00445A67">
        <w:rPr>
          <w:rFonts w:cstheme="minorHAnsi"/>
          <w:sz w:val="24"/>
          <w:szCs w:val="24"/>
        </w:rPr>
        <w:t xml:space="preserve"> </w:t>
      </w:r>
      <w:r w:rsidRPr="00445A67">
        <w:rPr>
          <w:rFonts w:cstheme="minorHAnsi"/>
          <w:sz w:val="24"/>
          <w:szCs w:val="24"/>
        </w:rPr>
        <w:t>times</w:t>
      </w:r>
    </w:p>
    <w:p w:rsidR="00EA12FD" w:rsidRPr="00445A67" w:rsidRDefault="00FB7482" w:rsidP="00445A6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Complete </w:t>
      </w:r>
      <w:r w:rsidR="00BA78E8">
        <w:rPr>
          <w:rFonts w:cstheme="minorHAnsi"/>
          <w:sz w:val="24"/>
          <w:szCs w:val="24"/>
        </w:rPr>
        <w:t>one</w:t>
      </w:r>
      <w:r w:rsidR="00BA78E8" w:rsidRPr="00445A67">
        <w:rPr>
          <w:rFonts w:cstheme="minorHAnsi"/>
          <w:sz w:val="24"/>
          <w:szCs w:val="24"/>
        </w:rPr>
        <w:t xml:space="preserve"> </w:t>
      </w:r>
      <w:r w:rsidRPr="00445A67">
        <w:rPr>
          <w:rFonts w:cstheme="minorHAnsi"/>
          <w:sz w:val="24"/>
          <w:szCs w:val="24"/>
        </w:rPr>
        <w:t>s</w:t>
      </w:r>
      <w:r w:rsidR="00EA12FD" w:rsidRPr="00445A67">
        <w:rPr>
          <w:rFonts w:cstheme="minorHAnsi"/>
          <w:sz w:val="24"/>
          <w:szCs w:val="24"/>
        </w:rPr>
        <w:t>et per day</w:t>
      </w:r>
    </w:p>
    <w:p w:rsidR="00B6649E" w:rsidRPr="00445A67" w:rsidRDefault="00B6649E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b/>
          <w:sz w:val="24"/>
          <w:szCs w:val="24"/>
        </w:rPr>
      </w:pPr>
      <w:r w:rsidRPr="00445A67">
        <w:rPr>
          <w:rFonts w:cstheme="minorHAnsi"/>
          <w:b/>
          <w:sz w:val="24"/>
          <w:szCs w:val="24"/>
        </w:rPr>
        <w:t>S</w:t>
      </w:r>
      <w:r w:rsidR="00BA78E8" w:rsidRPr="00445A67">
        <w:rPr>
          <w:rFonts w:cstheme="minorHAnsi"/>
          <w:b/>
          <w:sz w:val="24"/>
          <w:szCs w:val="24"/>
        </w:rPr>
        <w:t xml:space="preserve">ingle-Leg Stance </w:t>
      </w:r>
    </w:p>
    <w:p w:rsidR="00BA78E8" w:rsidRPr="00445A67" w:rsidRDefault="00EA12FD" w:rsidP="00445A6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Stand on one leg and maintain your balance for 30 seconds. </w:t>
      </w:r>
    </w:p>
    <w:p w:rsidR="00EA12FD" w:rsidRPr="00445A67" w:rsidRDefault="00EA12FD" w:rsidP="00445A6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>Repeat on the other side.</w:t>
      </w:r>
    </w:p>
    <w:p w:rsidR="00EA12FD" w:rsidRPr="00445A67" w:rsidRDefault="00EA12FD" w:rsidP="00445A6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Hold </w:t>
      </w:r>
      <w:r w:rsidR="00BA78E8" w:rsidRPr="00445A67">
        <w:rPr>
          <w:rFonts w:cstheme="minorHAnsi"/>
          <w:sz w:val="24"/>
          <w:szCs w:val="24"/>
        </w:rPr>
        <w:t xml:space="preserve">for </w:t>
      </w:r>
      <w:r w:rsidRPr="00445A67">
        <w:rPr>
          <w:rFonts w:cstheme="minorHAnsi"/>
          <w:sz w:val="24"/>
          <w:szCs w:val="24"/>
        </w:rPr>
        <w:t xml:space="preserve">30 </w:t>
      </w:r>
      <w:r w:rsidR="00BA78E8" w:rsidRPr="00445A67">
        <w:rPr>
          <w:rFonts w:cstheme="minorHAnsi"/>
          <w:sz w:val="24"/>
          <w:szCs w:val="24"/>
        </w:rPr>
        <w:t xml:space="preserve">seconds </w:t>
      </w:r>
    </w:p>
    <w:p w:rsidR="00EA12FD" w:rsidRDefault="00EA12FD" w:rsidP="00445A6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Repeat </w:t>
      </w:r>
      <w:r w:rsidR="00BA78E8" w:rsidRPr="00445A67">
        <w:rPr>
          <w:rFonts w:cstheme="minorHAnsi"/>
          <w:sz w:val="24"/>
          <w:szCs w:val="24"/>
        </w:rPr>
        <w:t xml:space="preserve">five </w:t>
      </w:r>
      <w:r w:rsidRPr="00445A67">
        <w:rPr>
          <w:rFonts w:cstheme="minorHAnsi"/>
          <w:sz w:val="24"/>
          <w:szCs w:val="24"/>
        </w:rPr>
        <w:t>times</w:t>
      </w:r>
    </w:p>
    <w:p w:rsidR="00BA78E8" w:rsidRPr="00717FF0" w:rsidRDefault="00BA78E8" w:rsidP="00BA78E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17FF0">
        <w:rPr>
          <w:rFonts w:cstheme="minorHAnsi"/>
          <w:sz w:val="24"/>
          <w:szCs w:val="24"/>
        </w:rPr>
        <w:t>Complete</w:t>
      </w:r>
      <w:r>
        <w:rPr>
          <w:rFonts w:cstheme="minorHAnsi"/>
          <w:sz w:val="24"/>
          <w:szCs w:val="24"/>
        </w:rPr>
        <w:t xml:space="preserve"> one</w:t>
      </w:r>
      <w:r w:rsidRPr="00717FF0">
        <w:rPr>
          <w:rFonts w:cstheme="minorHAnsi"/>
          <w:sz w:val="24"/>
          <w:szCs w:val="24"/>
        </w:rPr>
        <w:t xml:space="preserve"> set per day</w:t>
      </w:r>
    </w:p>
    <w:p w:rsidR="00BA78E8" w:rsidRPr="00445A67" w:rsidRDefault="00BA78E8" w:rsidP="00445A67">
      <w:pPr>
        <w:pStyle w:val="ListParagraph"/>
        <w:ind w:left="1440"/>
        <w:rPr>
          <w:rFonts w:cstheme="minorHAnsi"/>
          <w:sz w:val="24"/>
          <w:szCs w:val="24"/>
        </w:rPr>
      </w:pPr>
    </w:p>
    <w:p w:rsidR="00EB4DC6" w:rsidRPr="00445A67" w:rsidRDefault="00BA78E8" w:rsidP="00445A67">
      <w:pPr>
        <w:rPr>
          <w:rFonts w:cstheme="minorHAnsi"/>
          <w:sz w:val="24"/>
          <w:szCs w:val="24"/>
        </w:rPr>
      </w:pPr>
      <w:r w:rsidRPr="00445A67">
        <w:rPr>
          <w:rFonts w:cstheme="minorHAnsi"/>
          <w:noProof/>
          <w:sz w:val="24"/>
          <w:szCs w:val="24"/>
          <w:lang w:eastAsia="en-IE"/>
        </w:rPr>
        <w:drawing>
          <wp:anchor distT="0" distB="0" distL="114300" distR="114300" simplePos="0" relativeHeight="251655168" behindDoc="0" locked="0" layoutInCell="1" allowOverlap="1" wp14:anchorId="39301706" wp14:editId="04F00C1D">
            <wp:simplePos x="0" y="0"/>
            <wp:positionH relativeFrom="margin">
              <wp:posOffset>3657600</wp:posOffset>
            </wp:positionH>
            <wp:positionV relativeFrom="margin">
              <wp:posOffset>3590925</wp:posOffset>
            </wp:positionV>
            <wp:extent cx="2066925" cy="2066925"/>
            <wp:effectExtent l="0" t="0" r="9525" b="9525"/>
            <wp:wrapSquare wrapText="bothSides"/>
            <wp:docPr id="2" name="Picture 2" descr="https://www.hep2go.com/ex_images/052001-053000/219/image_052536.jpg?iid=2cfb123e38b7eeb1cd70a03ea5c44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ep2go.com/ex_images/052001-053000/219/image_052536.jpg?iid=2cfb123e38b7eeb1cd70a03ea5c444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BA78E8" w:rsidP="00445A67">
      <w:pPr>
        <w:rPr>
          <w:rFonts w:cstheme="minorHAnsi"/>
          <w:sz w:val="24"/>
          <w:szCs w:val="24"/>
        </w:rPr>
      </w:pPr>
      <w:r w:rsidRPr="00445A67">
        <w:rPr>
          <w:rFonts w:cstheme="minorHAnsi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080D5A3A" wp14:editId="034B2490">
            <wp:simplePos x="0" y="0"/>
            <wp:positionH relativeFrom="margin">
              <wp:posOffset>3752850</wp:posOffset>
            </wp:positionH>
            <wp:positionV relativeFrom="margin">
              <wp:posOffset>6591300</wp:posOffset>
            </wp:positionV>
            <wp:extent cx="1895475" cy="1895475"/>
            <wp:effectExtent l="0" t="0" r="9525" b="9525"/>
            <wp:wrapSquare wrapText="bothSides"/>
            <wp:docPr id="3" name="Picture 3" descr="https://www.hep2go.com/ex_images/000001-001000/219/image_000020.jpg?iid=03065232b8a8c98fadbb7b7106a39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ep2go.com/ex_images/000001-001000/219/image_000020.jpg?iid=03065232b8a8c98fadbb7b7106a39e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BA78E8" w:rsidRPr="00717FF0" w:rsidRDefault="00BA78E8" w:rsidP="00BA78E8">
      <w:pPr>
        <w:rPr>
          <w:rFonts w:cstheme="minorHAnsi"/>
          <w:b/>
          <w:sz w:val="24"/>
          <w:szCs w:val="24"/>
        </w:rPr>
      </w:pPr>
      <w:r w:rsidRPr="00717FF0">
        <w:rPr>
          <w:rFonts w:cstheme="minorHAnsi"/>
          <w:b/>
          <w:sz w:val="24"/>
          <w:szCs w:val="24"/>
        </w:rPr>
        <w:t xml:space="preserve">Single-Leg Stance </w:t>
      </w:r>
      <w:r>
        <w:rPr>
          <w:rFonts w:cstheme="minorHAnsi"/>
          <w:b/>
          <w:sz w:val="24"/>
          <w:szCs w:val="24"/>
        </w:rPr>
        <w:t xml:space="preserve">– Clocks Drill </w:t>
      </w:r>
    </w:p>
    <w:p w:rsidR="00B6649E" w:rsidRPr="00445A67" w:rsidRDefault="00C21243" w:rsidP="00445A67">
      <w:p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>Stand on one leg and tap your other foot forward, sideways and behind you as if tapping to t</w:t>
      </w:r>
      <w:r w:rsidR="00EB4DC6" w:rsidRPr="00445A67">
        <w:rPr>
          <w:rFonts w:cstheme="minorHAnsi"/>
          <w:sz w:val="24"/>
          <w:szCs w:val="24"/>
        </w:rPr>
        <w:t xml:space="preserve">he different numbers on a clock face. </w:t>
      </w:r>
    </w:p>
    <w:p w:rsidR="00EB4DC6" w:rsidRPr="00445A67" w:rsidRDefault="00EB4DC6" w:rsidP="00445A6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Repeat </w:t>
      </w:r>
      <w:r w:rsidR="00BA78E8" w:rsidRPr="00445A67">
        <w:rPr>
          <w:rFonts w:cstheme="minorHAnsi"/>
          <w:sz w:val="24"/>
          <w:szCs w:val="24"/>
        </w:rPr>
        <w:t xml:space="preserve">five </w:t>
      </w:r>
      <w:r w:rsidRPr="00445A67">
        <w:rPr>
          <w:rFonts w:cstheme="minorHAnsi"/>
          <w:sz w:val="24"/>
          <w:szCs w:val="24"/>
        </w:rPr>
        <w:t xml:space="preserve">times on both sides. </w:t>
      </w:r>
    </w:p>
    <w:p w:rsidR="00B6649E" w:rsidRPr="00445A67" w:rsidRDefault="00B6649E" w:rsidP="00445A6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t xml:space="preserve">Complete </w:t>
      </w:r>
      <w:r w:rsidR="00BA78E8" w:rsidRPr="00445A67">
        <w:rPr>
          <w:rFonts w:cstheme="minorHAnsi"/>
          <w:sz w:val="24"/>
          <w:szCs w:val="24"/>
        </w:rPr>
        <w:t xml:space="preserve">one </w:t>
      </w:r>
      <w:r w:rsidRPr="00445A67">
        <w:rPr>
          <w:rFonts w:cstheme="minorHAnsi"/>
          <w:sz w:val="24"/>
          <w:szCs w:val="24"/>
        </w:rPr>
        <w:t>set per day</w:t>
      </w: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BA78E8" w:rsidP="00445A67">
      <w:pPr>
        <w:rPr>
          <w:rFonts w:cstheme="minorHAnsi"/>
          <w:sz w:val="24"/>
          <w:szCs w:val="24"/>
        </w:rPr>
      </w:pPr>
      <w:r w:rsidRPr="00445A67">
        <w:rPr>
          <w:rFonts w:cstheme="minorHAnsi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74C65258" wp14:editId="7751F659">
            <wp:simplePos x="0" y="0"/>
            <wp:positionH relativeFrom="margin">
              <wp:posOffset>3943350</wp:posOffset>
            </wp:positionH>
            <wp:positionV relativeFrom="margin">
              <wp:posOffset>352425</wp:posOffset>
            </wp:positionV>
            <wp:extent cx="1933575" cy="1933575"/>
            <wp:effectExtent l="0" t="0" r="9525" b="9525"/>
            <wp:wrapSquare wrapText="bothSides"/>
            <wp:docPr id="5" name="Picture 5" descr="https://www.hep2go.com/ex_images/022001-023000/219/image_022537.jpg?iid=4caa01cd3826812eb66d6fa460292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hep2go.com/ex_images/022001-023000/219/image_022537.jpg?iid=4caa01cd3826812eb66d6fa460292f6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C21243" w:rsidRPr="00445A67" w:rsidRDefault="00C21243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0B6CC4" w:rsidRPr="00445A67" w:rsidRDefault="000B6CC4" w:rsidP="00445A67">
      <w:pPr>
        <w:rPr>
          <w:rFonts w:cstheme="minorHAnsi"/>
          <w:sz w:val="24"/>
          <w:szCs w:val="24"/>
        </w:rPr>
        <w:sectPr w:rsidR="000B6CC4" w:rsidRPr="00445A67" w:rsidSect="00EA12F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  <w:r w:rsidRPr="00445A67">
        <w:rPr>
          <w:rFonts w:cstheme="minorHAnsi"/>
          <w:sz w:val="24"/>
          <w:szCs w:val="24"/>
        </w:rPr>
        <w:lastRenderedPageBreak/>
        <w:t>If you need more specific advice and treatment about certain symptoms</w:t>
      </w:r>
      <w:r w:rsidR="00BA78E8">
        <w:rPr>
          <w:rFonts w:cstheme="minorHAnsi"/>
          <w:sz w:val="24"/>
          <w:szCs w:val="24"/>
        </w:rPr>
        <w:t>,</w:t>
      </w:r>
      <w:r w:rsidRPr="00445A67">
        <w:rPr>
          <w:rFonts w:cstheme="minorHAnsi"/>
          <w:sz w:val="24"/>
          <w:szCs w:val="24"/>
        </w:rPr>
        <w:t xml:space="preserve"> ask your team in the MS Unit about accessing the physiotherapy service here in the hospital </w:t>
      </w:r>
      <w:r w:rsidR="00074A52" w:rsidRPr="00445A67">
        <w:rPr>
          <w:rFonts w:cstheme="minorHAnsi"/>
          <w:sz w:val="24"/>
          <w:szCs w:val="24"/>
        </w:rPr>
        <w:t>(Tel</w:t>
      </w:r>
      <w:r w:rsidR="00BA78E8">
        <w:rPr>
          <w:rFonts w:cstheme="minorHAnsi"/>
          <w:sz w:val="24"/>
          <w:szCs w:val="24"/>
        </w:rPr>
        <w:t>: (</w:t>
      </w:r>
      <w:r w:rsidR="00074A52" w:rsidRPr="00445A67">
        <w:rPr>
          <w:rFonts w:cstheme="minorHAnsi"/>
          <w:sz w:val="24"/>
          <w:szCs w:val="24"/>
        </w:rPr>
        <w:t>01</w:t>
      </w:r>
      <w:proofErr w:type="gramStart"/>
      <w:r w:rsidR="00BA78E8">
        <w:rPr>
          <w:rFonts w:cstheme="minorHAnsi"/>
          <w:sz w:val="24"/>
          <w:szCs w:val="24"/>
        </w:rPr>
        <w:t xml:space="preserve">) </w:t>
      </w:r>
      <w:r w:rsidR="00074A52" w:rsidRPr="00445A67">
        <w:rPr>
          <w:rFonts w:cstheme="minorHAnsi"/>
          <w:sz w:val="24"/>
          <w:szCs w:val="24"/>
        </w:rPr>
        <w:t xml:space="preserve"> 416</w:t>
      </w:r>
      <w:proofErr w:type="gramEnd"/>
      <w:r w:rsidR="00BA78E8">
        <w:rPr>
          <w:rFonts w:cstheme="minorHAnsi"/>
          <w:sz w:val="24"/>
          <w:szCs w:val="24"/>
        </w:rPr>
        <w:t xml:space="preserve"> </w:t>
      </w:r>
      <w:r w:rsidR="00074A52" w:rsidRPr="00445A67">
        <w:rPr>
          <w:rFonts w:cstheme="minorHAnsi"/>
          <w:sz w:val="24"/>
          <w:szCs w:val="24"/>
        </w:rPr>
        <w:t xml:space="preserve">2503) </w:t>
      </w:r>
      <w:r w:rsidRPr="00445A67">
        <w:rPr>
          <w:rFonts w:cstheme="minorHAnsi"/>
          <w:sz w:val="24"/>
          <w:szCs w:val="24"/>
        </w:rPr>
        <w:t xml:space="preserve">or ask your GP to refer </w:t>
      </w:r>
      <w:r w:rsidR="00BA78E8">
        <w:rPr>
          <w:rFonts w:cstheme="minorHAnsi"/>
          <w:sz w:val="24"/>
          <w:szCs w:val="24"/>
        </w:rPr>
        <w:t xml:space="preserve">you </w:t>
      </w:r>
      <w:r w:rsidRPr="00445A67">
        <w:rPr>
          <w:rFonts w:cstheme="minorHAnsi"/>
          <w:sz w:val="24"/>
          <w:szCs w:val="24"/>
        </w:rPr>
        <w:t>to your local primary care physiotherapist.</w:t>
      </w:r>
    </w:p>
    <w:p w:rsidR="000B6CC4" w:rsidRPr="00445A67" w:rsidRDefault="000B6CC4" w:rsidP="00445A67">
      <w:pPr>
        <w:rPr>
          <w:rFonts w:cstheme="minorHAnsi"/>
          <w:sz w:val="24"/>
          <w:szCs w:val="24"/>
        </w:rPr>
        <w:sectPr w:rsidR="000B6CC4" w:rsidRPr="00445A67" w:rsidSect="00EB4DC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B4DC6" w:rsidRPr="00445A67" w:rsidRDefault="00EB4DC6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p w:rsidR="00EA12FD" w:rsidRPr="00445A67" w:rsidRDefault="00EA12FD" w:rsidP="00445A67">
      <w:pPr>
        <w:rPr>
          <w:rFonts w:cstheme="minorHAnsi"/>
          <w:sz w:val="24"/>
          <w:szCs w:val="24"/>
        </w:rPr>
      </w:pPr>
    </w:p>
    <w:sectPr w:rsidR="00EA12FD" w:rsidRPr="00445A67" w:rsidSect="00EA12F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679"/>
    <w:multiLevelType w:val="hybridMultilevel"/>
    <w:tmpl w:val="1B32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747C"/>
    <w:multiLevelType w:val="hybridMultilevel"/>
    <w:tmpl w:val="5D54F56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EEF"/>
    <w:multiLevelType w:val="hybridMultilevel"/>
    <w:tmpl w:val="F014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334A4"/>
    <w:multiLevelType w:val="hybridMultilevel"/>
    <w:tmpl w:val="1E6C69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9F3A64"/>
    <w:multiLevelType w:val="hybridMultilevel"/>
    <w:tmpl w:val="A48E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37DD0"/>
    <w:multiLevelType w:val="hybridMultilevel"/>
    <w:tmpl w:val="C77210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3F5908"/>
    <w:multiLevelType w:val="hybridMultilevel"/>
    <w:tmpl w:val="BCE41C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gan, Nikki (Communications)">
    <w15:presenceInfo w15:providerId="AD" w15:userId="S-1-5-21-19021586-1459649080-1672037986-7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A0MDU3NDI3tjRT0lEKTi0uzszPAykwrAUAUx5YsywAAAA="/>
  </w:docVars>
  <w:rsids>
    <w:rsidRoot w:val="006038BB"/>
    <w:rsid w:val="00074A52"/>
    <w:rsid w:val="000B6CC4"/>
    <w:rsid w:val="002051C2"/>
    <w:rsid w:val="00445A67"/>
    <w:rsid w:val="00460215"/>
    <w:rsid w:val="006038BB"/>
    <w:rsid w:val="00B6649E"/>
    <w:rsid w:val="00BA78E8"/>
    <w:rsid w:val="00C21243"/>
    <w:rsid w:val="00D417B1"/>
    <w:rsid w:val="00DB1023"/>
    <w:rsid w:val="00EA12FD"/>
    <w:rsid w:val="00EB4DC6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Gillian (Physiotherapy)</dc:creator>
  <cp:lastModifiedBy>Quinn, Gillian (Physiotherapy)</cp:lastModifiedBy>
  <cp:revision>3</cp:revision>
  <dcterms:created xsi:type="dcterms:W3CDTF">2022-04-13T09:11:00Z</dcterms:created>
  <dcterms:modified xsi:type="dcterms:W3CDTF">2022-04-13T09:27:00Z</dcterms:modified>
</cp:coreProperties>
</file>